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4585F" w14:textId="7BE69323" w:rsidR="0069321C" w:rsidRPr="00DA246A" w:rsidRDefault="008337FC">
      <w:pPr>
        <w:rPr>
          <w:rFonts w:ascii="Times New Roman" w:hAnsi="Times New Roman" w:cs="Times New Roman"/>
          <w:b/>
          <w:sz w:val="24"/>
          <w:szCs w:val="24"/>
        </w:rPr>
      </w:pPr>
      <w:r w:rsidRPr="00DA246A">
        <w:rPr>
          <w:rFonts w:ascii="Times New Roman" w:hAnsi="Times New Roman" w:cs="Times New Roman"/>
          <w:b/>
          <w:sz w:val="24"/>
          <w:szCs w:val="24"/>
        </w:rPr>
        <w:t xml:space="preserve">Reflections on </w:t>
      </w:r>
      <w:r w:rsidR="00CB7DFB">
        <w:rPr>
          <w:rFonts w:ascii="Times New Roman" w:hAnsi="Times New Roman" w:cs="Times New Roman"/>
          <w:b/>
          <w:sz w:val="24"/>
          <w:szCs w:val="24"/>
        </w:rPr>
        <w:t xml:space="preserve">our recent </w:t>
      </w:r>
      <w:r w:rsidR="00750C4F">
        <w:rPr>
          <w:rFonts w:ascii="Times New Roman" w:hAnsi="Times New Roman" w:cs="Times New Roman"/>
          <w:b/>
          <w:sz w:val="24"/>
          <w:szCs w:val="24"/>
        </w:rPr>
        <w:t xml:space="preserve">workshop </w:t>
      </w:r>
      <w:r w:rsidR="00CB7DFB">
        <w:rPr>
          <w:rFonts w:ascii="Times New Roman" w:hAnsi="Times New Roman" w:cs="Times New Roman"/>
          <w:b/>
          <w:sz w:val="24"/>
          <w:szCs w:val="24"/>
        </w:rPr>
        <w:t>on r</w:t>
      </w:r>
      <w:r w:rsidRPr="00DA246A">
        <w:rPr>
          <w:rFonts w:ascii="Times New Roman" w:hAnsi="Times New Roman" w:cs="Times New Roman"/>
          <w:b/>
          <w:sz w:val="24"/>
          <w:szCs w:val="24"/>
        </w:rPr>
        <w:t>esearch transparency and data management for undergraduate students</w:t>
      </w:r>
      <w:r w:rsidR="00750C4F">
        <w:rPr>
          <w:rFonts w:ascii="Times New Roman" w:hAnsi="Times New Roman" w:cs="Times New Roman"/>
          <w:b/>
          <w:sz w:val="24"/>
          <w:szCs w:val="24"/>
        </w:rPr>
        <w:t xml:space="preserve"> at the </w:t>
      </w:r>
      <w:r w:rsidRPr="00DA246A">
        <w:rPr>
          <w:rFonts w:ascii="Times New Roman" w:hAnsi="Times New Roman" w:cs="Times New Roman"/>
          <w:b/>
          <w:sz w:val="24"/>
          <w:szCs w:val="24"/>
        </w:rPr>
        <w:t>University of Essex</w:t>
      </w:r>
    </w:p>
    <w:p w14:paraId="1198EEEF" w14:textId="5D183F58" w:rsidR="007C0F5C" w:rsidRDefault="007811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41826">
        <w:rPr>
          <w:rFonts w:ascii="Times New Roman" w:hAnsi="Times New Roman" w:cs="Times New Roman"/>
          <w:sz w:val="24"/>
          <w:szCs w:val="24"/>
        </w:rPr>
        <w:t xml:space="preserve">UK Data Service’s </w:t>
      </w:r>
      <w:r w:rsidR="00AF1FBB" w:rsidRPr="00582943">
        <w:rPr>
          <w:rFonts w:ascii="Times New Roman" w:hAnsi="Times New Roman" w:cs="Times New Roman"/>
          <w:sz w:val="24"/>
          <w:szCs w:val="24"/>
        </w:rPr>
        <w:t>Scott Summers</w:t>
      </w:r>
      <w:r w:rsidR="00750C4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S</w:t>
      </w:r>
      <w:r w:rsidR="00AF1FBB" w:rsidRPr="00582943">
        <w:rPr>
          <w:rFonts w:ascii="Times New Roman" w:hAnsi="Times New Roman" w:cs="Times New Roman"/>
          <w:sz w:val="24"/>
          <w:szCs w:val="24"/>
        </w:rPr>
        <w:t xml:space="preserve">enior </w:t>
      </w:r>
      <w:r>
        <w:rPr>
          <w:rFonts w:ascii="Times New Roman" w:hAnsi="Times New Roman" w:cs="Times New Roman"/>
          <w:sz w:val="24"/>
          <w:szCs w:val="24"/>
        </w:rPr>
        <w:t>R</w:t>
      </w:r>
      <w:r w:rsidR="00AF1FBB" w:rsidRPr="00582943">
        <w:rPr>
          <w:rFonts w:ascii="Times New Roman" w:hAnsi="Times New Roman" w:cs="Times New Roman"/>
          <w:sz w:val="24"/>
          <w:szCs w:val="24"/>
        </w:rPr>
        <w:t xml:space="preserve">esearch </w:t>
      </w:r>
      <w:r>
        <w:rPr>
          <w:rFonts w:ascii="Times New Roman" w:hAnsi="Times New Roman" w:cs="Times New Roman"/>
          <w:sz w:val="24"/>
          <w:szCs w:val="24"/>
        </w:rPr>
        <w:t>D</w:t>
      </w:r>
      <w:r w:rsidR="00AF1FBB" w:rsidRPr="00582943">
        <w:rPr>
          <w:rFonts w:ascii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hAnsi="Times New Roman" w:cs="Times New Roman"/>
          <w:sz w:val="24"/>
          <w:szCs w:val="24"/>
        </w:rPr>
        <w:t>Services Officer</w:t>
      </w:r>
      <w:r w:rsidR="00750C4F">
        <w:rPr>
          <w:rFonts w:ascii="Times New Roman" w:hAnsi="Times New Roman" w:cs="Times New Roman"/>
          <w:sz w:val="24"/>
          <w:szCs w:val="24"/>
        </w:rPr>
        <w:t xml:space="preserve"> – </w:t>
      </w:r>
      <w:r w:rsidR="00AF1FBB" w:rsidRPr="00582943">
        <w:rPr>
          <w:rFonts w:ascii="Times New Roman" w:hAnsi="Times New Roman" w:cs="Times New Roman"/>
          <w:sz w:val="24"/>
          <w:szCs w:val="24"/>
        </w:rPr>
        <w:t>and Maureen Haaker</w:t>
      </w:r>
      <w:r w:rsidR="00750C4F">
        <w:rPr>
          <w:rFonts w:ascii="Times New Roman" w:hAnsi="Times New Roman" w:cs="Times New Roman"/>
          <w:sz w:val="24"/>
          <w:szCs w:val="24"/>
        </w:rPr>
        <w:t xml:space="preserve"> –</w:t>
      </w:r>
      <w:r w:rsidR="00AF1FBB" w:rsidRPr="005829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69321C">
        <w:rPr>
          <w:rFonts w:ascii="Times New Roman" w:hAnsi="Times New Roman" w:cs="Times New Roman"/>
          <w:sz w:val="24"/>
          <w:szCs w:val="24"/>
        </w:rPr>
        <w:t xml:space="preserve">enior </w:t>
      </w:r>
      <w:r>
        <w:rPr>
          <w:rFonts w:ascii="Times New Roman" w:hAnsi="Times New Roman" w:cs="Times New Roman"/>
          <w:sz w:val="24"/>
          <w:szCs w:val="24"/>
        </w:rPr>
        <w:t>O</w:t>
      </w:r>
      <w:r w:rsidR="0069321C">
        <w:rPr>
          <w:rFonts w:ascii="Times New Roman" w:hAnsi="Times New Roman" w:cs="Times New Roman"/>
          <w:sz w:val="24"/>
          <w:szCs w:val="24"/>
        </w:rPr>
        <w:t xml:space="preserve">fficer of </w:t>
      </w:r>
      <w:r>
        <w:rPr>
          <w:rFonts w:ascii="Times New Roman" w:hAnsi="Times New Roman" w:cs="Times New Roman"/>
          <w:sz w:val="24"/>
          <w:szCs w:val="24"/>
        </w:rPr>
        <w:t>C</w:t>
      </w:r>
      <w:r w:rsidR="0069321C">
        <w:rPr>
          <w:rFonts w:ascii="Times New Roman" w:hAnsi="Times New Roman" w:cs="Times New Roman"/>
          <w:sz w:val="24"/>
          <w:szCs w:val="24"/>
        </w:rPr>
        <w:t xml:space="preserve">ollections </w:t>
      </w:r>
      <w:r>
        <w:rPr>
          <w:rFonts w:ascii="Times New Roman" w:hAnsi="Times New Roman" w:cs="Times New Roman"/>
          <w:sz w:val="24"/>
          <w:szCs w:val="24"/>
        </w:rPr>
        <w:t>D</w:t>
      </w:r>
      <w:r w:rsidR="0069321C">
        <w:rPr>
          <w:rFonts w:ascii="Times New Roman" w:hAnsi="Times New Roman" w:cs="Times New Roman"/>
          <w:sz w:val="24"/>
          <w:szCs w:val="24"/>
        </w:rPr>
        <w:t>evelopment</w:t>
      </w:r>
      <w:r w:rsidR="00750C4F">
        <w:rPr>
          <w:rFonts w:ascii="Times New Roman" w:hAnsi="Times New Roman" w:cs="Times New Roman"/>
          <w:sz w:val="24"/>
          <w:szCs w:val="24"/>
        </w:rPr>
        <w:t xml:space="preserve"> –</w:t>
      </w:r>
      <w:r w:rsidR="001B42C7" w:rsidRPr="00582943">
        <w:rPr>
          <w:rFonts w:ascii="Times New Roman" w:hAnsi="Times New Roman" w:cs="Times New Roman"/>
          <w:sz w:val="24"/>
          <w:szCs w:val="24"/>
        </w:rPr>
        <w:t xml:space="preserve"> visited an undergraduate Sociology class at University of Essex on 30 January to share some advice and guidance </w:t>
      </w:r>
      <w:r w:rsidR="0069321C">
        <w:rPr>
          <w:rFonts w:ascii="Times New Roman" w:hAnsi="Times New Roman" w:cs="Times New Roman"/>
          <w:sz w:val="24"/>
          <w:szCs w:val="24"/>
        </w:rPr>
        <w:t xml:space="preserve">on data management </w:t>
      </w:r>
      <w:r w:rsidR="001B42C7" w:rsidRPr="00582943">
        <w:rPr>
          <w:rFonts w:ascii="Times New Roman" w:hAnsi="Times New Roman" w:cs="Times New Roman"/>
          <w:sz w:val="24"/>
          <w:szCs w:val="24"/>
        </w:rPr>
        <w:t xml:space="preserve">for students preparing to undertake </w:t>
      </w:r>
      <w:r w:rsidR="0069321C">
        <w:rPr>
          <w:rFonts w:ascii="Times New Roman" w:hAnsi="Times New Roman" w:cs="Times New Roman"/>
          <w:sz w:val="24"/>
          <w:szCs w:val="24"/>
        </w:rPr>
        <w:t>their dis</w:t>
      </w:r>
      <w:bookmarkStart w:id="0" w:name="_GoBack"/>
      <w:bookmarkEnd w:id="0"/>
      <w:r w:rsidR="0069321C">
        <w:rPr>
          <w:rFonts w:ascii="Times New Roman" w:hAnsi="Times New Roman" w:cs="Times New Roman"/>
          <w:sz w:val="24"/>
          <w:szCs w:val="24"/>
        </w:rPr>
        <w:t xml:space="preserve">sertations. </w:t>
      </w:r>
      <w:r w:rsidR="00936356">
        <w:rPr>
          <w:rFonts w:ascii="Times New Roman" w:hAnsi="Times New Roman" w:cs="Times New Roman"/>
          <w:sz w:val="24"/>
          <w:szCs w:val="24"/>
        </w:rPr>
        <w:t xml:space="preserve">Attendees were second-year university students who had just finished a module on research methods and </w:t>
      </w:r>
      <w:r w:rsidR="00025ED0">
        <w:rPr>
          <w:rFonts w:ascii="Times New Roman" w:hAnsi="Times New Roman" w:cs="Times New Roman"/>
          <w:sz w:val="24"/>
          <w:szCs w:val="24"/>
        </w:rPr>
        <w:t xml:space="preserve">were </w:t>
      </w:r>
      <w:r w:rsidR="00936356">
        <w:rPr>
          <w:rFonts w:ascii="Times New Roman" w:hAnsi="Times New Roman" w:cs="Times New Roman"/>
          <w:sz w:val="24"/>
          <w:szCs w:val="24"/>
        </w:rPr>
        <w:t xml:space="preserve">starting to look forward toward starting their Dissertation module. </w:t>
      </w:r>
      <w:r w:rsidR="00582943" w:rsidRPr="00582943">
        <w:rPr>
          <w:rFonts w:ascii="Times New Roman" w:hAnsi="Times New Roman" w:cs="Times New Roman"/>
          <w:sz w:val="24"/>
          <w:szCs w:val="24"/>
        </w:rPr>
        <w:t xml:space="preserve">The session aimed </w:t>
      </w:r>
      <w:r w:rsidR="0069321C">
        <w:rPr>
          <w:rFonts w:ascii="Times New Roman" w:hAnsi="Times New Roman" w:cs="Times New Roman"/>
          <w:sz w:val="24"/>
          <w:szCs w:val="24"/>
        </w:rPr>
        <w:t xml:space="preserve">to get students thinking about some of the practicalities of their data collection and how they can demonstrate rigorous and </w:t>
      </w:r>
      <w:r w:rsidR="00141826">
        <w:rPr>
          <w:rFonts w:ascii="Times New Roman" w:hAnsi="Times New Roman" w:cs="Times New Roman"/>
          <w:sz w:val="24"/>
          <w:szCs w:val="24"/>
        </w:rPr>
        <w:t>transparent research</w:t>
      </w:r>
      <w:r w:rsidR="00971B2E">
        <w:rPr>
          <w:rFonts w:ascii="Times New Roman" w:hAnsi="Times New Roman" w:cs="Times New Roman"/>
          <w:sz w:val="24"/>
          <w:szCs w:val="24"/>
        </w:rPr>
        <w:t>.</w:t>
      </w:r>
    </w:p>
    <w:p w14:paraId="390FDE51" w14:textId="51E46B14" w:rsidR="00582943" w:rsidRDefault="001D0EB3" w:rsidP="007C0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Even the m</w:t>
      </w:r>
      <w:r w:rsidR="00141826">
        <w:rPr>
          <w:rFonts w:ascii="Times New Roman" w:hAnsi="Times New Roman" w:cs="Times New Roman"/>
          <w:sz w:val="24"/>
          <w:szCs w:val="24"/>
        </w:rPr>
        <w:t>ost experienced researchers know how messy research can get, making data management a key skill to instate from the start of any project. Dissertation puts the strain on students to manage a project while also finishing their degree – making data management all the more vital. Beyond staying on top of the data and meeting deadlines, there is also a real advantage</w:t>
      </w:r>
      <w:r w:rsidR="007C0F5C">
        <w:rPr>
          <w:rFonts w:ascii="Times New Roman" w:hAnsi="Times New Roman" w:cs="Times New Roman"/>
          <w:sz w:val="24"/>
          <w:szCs w:val="24"/>
        </w:rPr>
        <w:t xml:space="preserve"> </w:t>
      </w:r>
      <w:r w:rsidR="00141826">
        <w:rPr>
          <w:rFonts w:ascii="Times New Roman" w:hAnsi="Times New Roman" w:cs="Times New Roman"/>
          <w:sz w:val="24"/>
          <w:szCs w:val="24"/>
        </w:rPr>
        <w:t>to producing</w:t>
      </w:r>
      <w:r w:rsidR="007C0F5C">
        <w:rPr>
          <w:rFonts w:ascii="Times New Roman" w:hAnsi="Times New Roman" w:cs="Times New Roman"/>
          <w:sz w:val="24"/>
          <w:szCs w:val="24"/>
        </w:rPr>
        <w:t xml:space="preserve"> material </w:t>
      </w:r>
      <w:r w:rsidR="00141826">
        <w:rPr>
          <w:rFonts w:ascii="Times New Roman" w:hAnsi="Times New Roman" w:cs="Times New Roman"/>
          <w:sz w:val="24"/>
          <w:szCs w:val="24"/>
        </w:rPr>
        <w:t>which can</w:t>
      </w:r>
      <w:r w:rsidR="007C0F5C">
        <w:rPr>
          <w:rFonts w:ascii="Times New Roman" w:hAnsi="Times New Roman" w:cs="Times New Roman"/>
          <w:sz w:val="24"/>
          <w:szCs w:val="24"/>
        </w:rPr>
        <w:t xml:space="preserve"> help </w:t>
      </w:r>
      <w:r w:rsidR="009B480D">
        <w:rPr>
          <w:rFonts w:ascii="Times New Roman" w:hAnsi="Times New Roman" w:cs="Times New Roman"/>
          <w:sz w:val="24"/>
          <w:szCs w:val="24"/>
        </w:rPr>
        <w:t>encourage</w:t>
      </w:r>
      <w:r w:rsidR="007C0F5C">
        <w:rPr>
          <w:rFonts w:ascii="Times New Roman" w:hAnsi="Times New Roman" w:cs="Times New Roman"/>
          <w:sz w:val="24"/>
          <w:szCs w:val="24"/>
        </w:rPr>
        <w:t xml:space="preserve"> constructive conversations about data collection and data analysis with supervisors. While t</w:t>
      </w:r>
      <w:r w:rsidR="0069321C">
        <w:rPr>
          <w:rFonts w:ascii="Times New Roman" w:hAnsi="Times New Roman" w:cs="Times New Roman"/>
          <w:sz w:val="24"/>
          <w:szCs w:val="24"/>
        </w:rPr>
        <w:t>h</w:t>
      </w:r>
      <w:r w:rsidR="007C0F5C">
        <w:rPr>
          <w:rFonts w:ascii="Times New Roman" w:hAnsi="Times New Roman" w:cs="Times New Roman"/>
          <w:sz w:val="24"/>
          <w:szCs w:val="24"/>
        </w:rPr>
        <w:t>is</w:t>
      </w:r>
      <w:r w:rsidR="0069321C">
        <w:rPr>
          <w:rFonts w:ascii="Times New Roman" w:hAnsi="Times New Roman" w:cs="Times New Roman"/>
          <w:sz w:val="24"/>
          <w:szCs w:val="24"/>
        </w:rPr>
        <w:t xml:space="preserve"> session covered basic data management skills</w:t>
      </w:r>
      <w:r w:rsidR="007C0F5C">
        <w:rPr>
          <w:rFonts w:ascii="Times New Roman" w:hAnsi="Times New Roman" w:cs="Times New Roman"/>
          <w:sz w:val="24"/>
          <w:szCs w:val="24"/>
        </w:rPr>
        <w:t xml:space="preserve">, it also stressed how a clearly </w:t>
      </w:r>
      <w:r w:rsidR="00E239D7">
        <w:rPr>
          <w:rFonts w:ascii="Times New Roman" w:hAnsi="Times New Roman" w:cs="Times New Roman"/>
          <w:sz w:val="24"/>
          <w:szCs w:val="24"/>
        </w:rPr>
        <w:t>documented data management</w:t>
      </w:r>
      <w:r w:rsidR="007C0F5C">
        <w:rPr>
          <w:rFonts w:ascii="Times New Roman" w:hAnsi="Times New Roman" w:cs="Times New Roman"/>
          <w:sz w:val="24"/>
          <w:szCs w:val="24"/>
        </w:rPr>
        <w:t xml:space="preserve"> plan can help to help raise the standard of their dissertation work</w:t>
      </w:r>
      <w:r w:rsidR="00141826">
        <w:rPr>
          <w:rFonts w:ascii="Times New Roman" w:hAnsi="Times New Roman" w:cs="Times New Roman"/>
          <w:sz w:val="24"/>
          <w:szCs w:val="24"/>
        </w:rPr>
        <w:t>, authenticate all of the work done,</w:t>
      </w:r>
      <w:r w:rsidR="007C0F5C">
        <w:rPr>
          <w:rFonts w:ascii="Times New Roman" w:hAnsi="Times New Roman" w:cs="Times New Roman"/>
          <w:sz w:val="24"/>
          <w:szCs w:val="24"/>
        </w:rPr>
        <w:t xml:space="preserve"> and </w:t>
      </w:r>
      <w:r w:rsidR="00E239D7">
        <w:rPr>
          <w:rFonts w:ascii="Times New Roman" w:hAnsi="Times New Roman" w:cs="Times New Roman"/>
          <w:sz w:val="24"/>
          <w:szCs w:val="24"/>
        </w:rPr>
        <w:t>produce a better thesis.</w:t>
      </w:r>
    </w:p>
    <w:p w14:paraId="29AE65BF" w14:textId="7D85832C" w:rsidR="00E239D7" w:rsidRDefault="00E239D7" w:rsidP="00E23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6062A05" wp14:editId="3586BF2F">
            <wp:extent cx="4277802" cy="2386773"/>
            <wp:effectExtent l="76200" t="76200" r="142240" b="128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0058" cy="2393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C66866" w14:textId="4AF1641D" w:rsidR="00936356" w:rsidRDefault="005D7D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presentation was divided </w:t>
      </w:r>
      <w:r w:rsidR="007C0F5C">
        <w:rPr>
          <w:rFonts w:ascii="Times New Roman" w:hAnsi="Times New Roman" w:cs="Times New Roman"/>
          <w:sz w:val="24"/>
          <w:szCs w:val="24"/>
        </w:rPr>
        <w:t xml:space="preserve">into five </w:t>
      </w:r>
      <w:r w:rsidR="00141826">
        <w:rPr>
          <w:rFonts w:ascii="Times New Roman" w:hAnsi="Times New Roman" w:cs="Times New Roman"/>
          <w:sz w:val="24"/>
          <w:szCs w:val="24"/>
        </w:rPr>
        <w:t>areas which reflects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826">
        <w:rPr>
          <w:rFonts w:ascii="Times New Roman" w:hAnsi="Times New Roman" w:cs="Times New Roman"/>
          <w:sz w:val="24"/>
          <w:szCs w:val="24"/>
        </w:rPr>
        <w:t>key areas</w:t>
      </w:r>
      <w:r w:rsidR="0067013B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the ESRC’s principles for data management:</w:t>
      </w:r>
    </w:p>
    <w:p w14:paraId="70DCAF19" w14:textId="4737046D" w:rsidR="005D7D52" w:rsidRDefault="005D7D52" w:rsidP="00DA246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Assessing data</w:t>
      </w:r>
    </w:p>
    <w:p w14:paraId="129D8021" w14:textId="77777777" w:rsidR="00716054" w:rsidRDefault="00716054" w:rsidP="00DA246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Gaining consent</w:t>
      </w:r>
    </w:p>
    <w:p w14:paraId="6DC31C22" w14:textId="77777777" w:rsidR="00716054" w:rsidRDefault="00716054" w:rsidP="00DA246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Anonymising data</w:t>
      </w:r>
    </w:p>
    <w:p w14:paraId="24B19175" w14:textId="3DFC4417" w:rsidR="005D7D52" w:rsidRDefault="005D7D52" w:rsidP="00DA246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Documenting data</w:t>
      </w:r>
    </w:p>
    <w:p w14:paraId="10629AE9" w14:textId="5922A3BD" w:rsidR="0067013B" w:rsidRDefault="0067013B" w:rsidP="00DA246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Formatting, storing and protecting data</w:t>
      </w:r>
    </w:p>
    <w:p w14:paraId="76675CDD" w14:textId="0E87F3AC" w:rsidR="00CD0A2B" w:rsidRPr="00CD0A2B" w:rsidRDefault="00CD0A2B" w:rsidP="00971B2E">
      <w:pPr>
        <w:rPr>
          <w:rFonts w:ascii="Times New Roman" w:hAnsi="Times New Roman" w:cs="Times New Roman"/>
          <w:sz w:val="24"/>
          <w:szCs w:val="24"/>
        </w:rPr>
      </w:pPr>
      <w:r w:rsidRPr="00CD0A2B">
        <w:rPr>
          <w:rFonts w:ascii="Times New Roman" w:hAnsi="Times New Roman" w:cs="Times New Roman"/>
          <w:sz w:val="24"/>
          <w:szCs w:val="24"/>
        </w:rPr>
        <w:t>Students were also given a booklet with</w:t>
      </w:r>
      <w:r w:rsidR="003F2BFC">
        <w:rPr>
          <w:rFonts w:ascii="Times New Roman" w:hAnsi="Times New Roman" w:cs="Times New Roman"/>
          <w:sz w:val="24"/>
          <w:szCs w:val="24"/>
        </w:rPr>
        <w:t>:</w:t>
      </w:r>
      <w:r w:rsidRPr="00CD0A2B">
        <w:rPr>
          <w:rFonts w:ascii="Times New Roman" w:hAnsi="Times New Roman" w:cs="Times New Roman"/>
          <w:sz w:val="24"/>
          <w:szCs w:val="24"/>
        </w:rPr>
        <w:t xml:space="preserve"> example documentation, including a model consent form, </w:t>
      </w:r>
      <w:proofErr w:type="spellStart"/>
      <w:r w:rsidRPr="00CD0A2B">
        <w:rPr>
          <w:rFonts w:ascii="Times New Roman" w:hAnsi="Times New Roman" w:cs="Times New Roman"/>
          <w:sz w:val="24"/>
          <w:szCs w:val="24"/>
        </w:rPr>
        <w:t>anonymi</w:t>
      </w:r>
      <w:r w:rsidR="008A6145">
        <w:rPr>
          <w:rFonts w:ascii="Times New Roman" w:hAnsi="Times New Roman" w:cs="Times New Roman"/>
          <w:sz w:val="24"/>
          <w:szCs w:val="24"/>
        </w:rPr>
        <w:t>s</w:t>
      </w:r>
      <w:r w:rsidRPr="00CD0A2B">
        <w:rPr>
          <w:rFonts w:ascii="Times New Roman" w:hAnsi="Times New Roman" w:cs="Times New Roman"/>
          <w:sz w:val="24"/>
          <w:szCs w:val="24"/>
        </w:rPr>
        <w:t>ation</w:t>
      </w:r>
      <w:proofErr w:type="spellEnd"/>
      <w:r w:rsidRPr="00CD0A2B">
        <w:rPr>
          <w:rFonts w:ascii="Times New Roman" w:hAnsi="Times New Roman" w:cs="Times New Roman"/>
          <w:sz w:val="24"/>
          <w:szCs w:val="24"/>
        </w:rPr>
        <w:t xml:space="preserve"> plan and data list, examples of an interview transcript and transcriber’s </w:t>
      </w:r>
      <w:r w:rsidRPr="00CD0A2B">
        <w:rPr>
          <w:rFonts w:ascii="Times New Roman" w:hAnsi="Times New Roman" w:cs="Times New Roman"/>
          <w:sz w:val="24"/>
          <w:szCs w:val="24"/>
        </w:rPr>
        <w:lastRenderedPageBreak/>
        <w:t>instructions, and, of course, a data management checklist. All of this material was adapted to</w:t>
      </w:r>
      <w:r w:rsidR="008A6145">
        <w:rPr>
          <w:rFonts w:ascii="Times New Roman" w:hAnsi="Times New Roman" w:cs="Times New Roman"/>
          <w:sz w:val="24"/>
          <w:szCs w:val="24"/>
        </w:rPr>
        <w:t xml:space="preserve"> the specific needs of the </w:t>
      </w:r>
      <w:r w:rsidRPr="00CD0A2B">
        <w:rPr>
          <w:rFonts w:ascii="Times New Roman" w:hAnsi="Times New Roman" w:cs="Times New Roman"/>
          <w:sz w:val="24"/>
          <w:szCs w:val="24"/>
        </w:rPr>
        <w:t>undergraduate students, and included considerations such as sharing anonymised data with supervisors and storing data on university computers.</w:t>
      </w:r>
      <w:r w:rsidR="00971B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28637" w14:textId="77777777" w:rsidR="00CD0A2B" w:rsidRPr="00CD0A2B" w:rsidRDefault="00CD0A2B" w:rsidP="00CD0A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CC3D69B" wp14:editId="400CBE11">
            <wp:extent cx="2438333" cy="3162052"/>
            <wp:effectExtent l="76200" t="76200" r="133985" b="133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8975" cy="3188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EB5FD3" w14:textId="5F87118B" w:rsidR="00E239D7" w:rsidRDefault="0067013B" w:rsidP="00E23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presentation was brought to life by anecdotes of working with data at the UK Data Service.  Scott</w:t>
      </w:r>
      <w:r w:rsidR="00971B2E">
        <w:rPr>
          <w:rFonts w:ascii="Times New Roman" w:hAnsi="Times New Roman" w:cs="Times New Roman"/>
          <w:sz w:val="24"/>
          <w:szCs w:val="24"/>
        </w:rPr>
        <w:t>, for example,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1F95">
        <w:rPr>
          <w:rFonts w:ascii="Times New Roman" w:hAnsi="Times New Roman" w:cs="Times New Roman"/>
          <w:sz w:val="24"/>
          <w:szCs w:val="24"/>
        </w:rPr>
        <w:t xml:space="preserve">shared </w:t>
      </w:r>
      <w:r w:rsidR="00141826">
        <w:rPr>
          <w:rFonts w:ascii="Times New Roman" w:hAnsi="Times New Roman" w:cs="Times New Roman"/>
          <w:sz w:val="24"/>
          <w:szCs w:val="24"/>
        </w:rPr>
        <w:t xml:space="preserve">lessons from his own personal experience of working with data, </w:t>
      </w:r>
      <w:r w:rsidR="00971B2E">
        <w:rPr>
          <w:rFonts w:ascii="Times New Roman" w:hAnsi="Times New Roman" w:cs="Times New Roman"/>
          <w:sz w:val="24"/>
          <w:szCs w:val="24"/>
        </w:rPr>
        <w:t>which included admitting</w:t>
      </w:r>
      <w:r w:rsidR="00CD0A2B">
        <w:rPr>
          <w:rFonts w:ascii="Times New Roman" w:hAnsi="Times New Roman" w:cs="Times New Roman"/>
          <w:sz w:val="24"/>
          <w:szCs w:val="24"/>
        </w:rPr>
        <w:t xml:space="preserve"> having</w:t>
      </w:r>
      <w:r w:rsidR="003F2BFC">
        <w:rPr>
          <w:rFonts w:ascii="Times New Roman" w:hAnsi="Times New Roman" w:cs="Times New Roman"/>
          <w:sz w:val="24"/>
          <w:szCs w:val="24"/>
        </w:rPr>
        <w:t xml:space="preserve"> to </w:t>
      </w:r>
      <w:r w:rsidR="00CD0A2B">
        <w:rPr>
          <w:rFonts w:ascii="Times New Roman" w:hAnsi="Times New Roman" w:cs="Times New Roman"/>
          <w:sz w:val="24"/>
          <w:szCs w:val="24"/>
        </w:rPr>
        <w:t>spen</w:t>
      </w:r>
      <w:r w:rsidR="003F2BFC">
        <w:rPr>
          <w:rFonts w:ascii="Times New Roman" w:hAnsi="Times New Roman" w:cs="Times New Roman"/>
          <w:sz w:val="24"/>
          <w:szCs w:val="24"/>
        </w:rPr>
        <w:t>d</w:t>
      </w:r>
      <w:r w:rsidR="00721F95">
        <w:rPr>
          <w:rFonts w:ascii="Times New Roman" w:hAnsi="Times New Roman" w:cs="Times New Roman"/>
          <w:sz w:val="24"/>
          <w:szCs w:val="24"/>
        </w:rPr>
        <w:t xml:space="preserve"> 2 days </w:t>
      </w:r>
      <w:r w:rsidR="00716054">
        <w:rPr>
          <w:rFonts w:ascii="Times New Roman" w:hAnsi="Times New Roman" w:cs="Times New Roman"/>
          <w:sz w:val="24"/>
          <w:szCs w:val="24"/>
        </w:rPr>
        <w:t>defragging</w:t>
      </w:r>
      <w:r w:rsidR="00721F95">
        <w:rPr>
          <w:rFonts w:ascii="Times New Roman" w:hAnsi="Times New Roman" w:cs="Times New Roman"/>
          <w:sz w:val="24"/>
          <w:szCs w:val="24"/>
        </w:rPr>
        <w:t xml:space="preserve"> a backup because he had</w:t>
      </w:r>
      <w:r w:rsidR="00AD0B5C">
        <w:rPr>
          <w:rFonts w:ascii="Times New Roman" w:hAnsi="Times New Roman" w:cs="Times New Roman"/>
          <w:sz w:val="24"/>
          <w:szCs w:val="24"/>
        </w:rPr>
        <w:t xml:space="preserve"> no</w:t>
      </w:r>
      <w:r w:rsidR="00721F95">
        <w:rPr>
          <w:rFonts w:ascii="Times New Roman" w:hAnsi="Times New Roman" w:cs="Times New Roman"/>
          <w:sz w:val="24"/>
          <w:szCs w:val="24"/>
        </w:rPr>
        <w:t xml:space="preserve">t checked to ensure the backups were </w:t>
      </w:r>
      <w:r w:rsidR="00E239D7">
        <w:rPr>
          <w:rFonts w:ascii="Times New Roman" w:hAnsi="Times New Roman" w:cs="Times New Roman"/>
          <w:sz w:val="24"/>
          <w:szCs w:val="24"/>
        </w:rPr>
        <w:t>i</w:t>
      </w:r>
      <w:r w:rsidR="00721F95">
        <w:rPr>
          <w:rFonts w:ascii="Times New Roman" w:hAnsi="Times New Roman" w:cs="Times New Roman"/>
          <w:sz w:val="24"/>
          <w:szCs w:val="24"/>
        </w:rPr>
        <w:t>n</w:t>
      </w:r>
      <w:r w:rsidR="00971B2E">
        <w:rPr>
          <w:rFonts w:ascii="Times New Roman" w:hAnsi="Times New Roman" w:cs="Times New Roman"/>
          <w:sz w:val="24"/>
          <w:szCs w:val="24"/>
        </w:rPr>
        <w:t xml:space="preserve"> good,</w:t>
      </w:r>
      <w:r w:rsidR="00721F95">
        <w:rPr>
          <w:rFonts w:ascii="Times New Roman" w:hAnsi="Times New Roman" w:cs="Times New Roman"/>
          <w:sz w:val="24"/>
          <w:szCs w:val="24"/>
        </w:rPr>
        <w:t xml:space="preserve"> working condition. </w:t>
      </w:r>
    </w:p>
    <w:p w14:paraId="0A1C792C" w14:textId="2BCC692B" w:rsidR="00716054" w:rsidRDefault="00716054" w:rsidP="00E23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8ACF975" wp14:editId="2564A2D6">
            <wp:extent cx="4142630" cy="2259949"/>
            <wp:effectExtent l="76200" t="76200" r="125095" b="140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5557" cy="2277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E527E0" w14:textId="5BB8E6B9" w:rsidR="00971B2E" w:rsidRDefault="007C0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Similarly, Maureen also described the varying quality of interview transcripts she</w:t>
      </w:r>
      <w:r w:rsidR="003F2BFC">
        <w:rPr>
          <w:rFonts w:ascii="Times New Roman" w:hAnsi="Times New Roman" w:cs="Times New Roman"/>
          <w:sz w:val="24"/>
          <w:szCs w:val="24"/>
        </w:rPr>
        <w:t xml:space="preserve"> had</w:t>
      </w:r>
      <w:r w:rsidR="00AD0B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worked with, and how turn-taking and speaker tags can make a big difference to analysis. </w:t>
      </w:r>
      <w:r w:rsidR="00936356">
        <w:rPr>
          <w:rFonts w:ascii="Times New Roman" w:hAnsi="Times New Roman" w:cs="Times New Roman"/>
          <w:sz w:val="24"/>
          <w:szCs w:val="24"/>
        </w:rPr>
        <w:t xml:space="preserve">Students were really engaged, and asked a lot of specific, well-articulated questions after the presentation. </w:t>
      </w:r>
      <w:r w:rsidR="00617E2B" w:rsidRPr="00582943">
        <w:rPr>
          <w:rFonts w:ascii="Times New Roman" w:hAnsi="Times New Roman" w:cs="Times New Roman"/>
          <w:sz w:val="24"/>
          <w:szCs w:val="24"/>
        </w:rPr>
        <w:t xml:space="preserve">Anna </w:t>
      </w:r>
      <w:proofErr w:type="spellStart"/>
      <w:r w:rsidR="00617E2B" w:rsidRPr="00582943">
        <w:rPr>
          <w:rFonts w:ascii="Times New Roman" w:hAnsi="Times New Roman" w:cs="Times New Roman"/>
          <w:sz w:val="24"/>
          <w:szCs w:val="24"/>
        </w:rPr>
        <w:t>Sergi</w:t>
      </w:r>
      <w:proofErr w:type="spellEnd"/>
      <w:r w:rsidR="00617E2B" w:rsidRPr="00582943">
        <w:rPr>
          <w:rFonts w:ascii="Times New Roman" w:hAnsi="Times New Roman" w:cs="Times New Roman"/>
          <w:sz w:val="24"/>
          <w:szCs w:val="24"/>
        </w:rPr>
        <w:t xml:space="preserve">, </w:t>
      </w:r>
      <w:r w:rsidR="00E239D7">
        <w:rPr>
          <w:rFonts w:ascii="Times New Roman" w:hAnsi="Times New Roman" w:cs="Times New Roman"/>
          <w:sz w:val="24"/>
          <w:szCs w:val="24"/>
        </w:rPr>
        <w:t>the lecturer</w:t>
      </w:r>
      <w:r w:rsidR="00617E2B" w:rsidRPr="00582943">
        <w:rPr>
          <w:rFonts w:ascii="Times New Roman" w:hAnsi="Times New Roman" w:cs="Times New Roman"/>
          <w:sz w:val="24"/>
          <w:szCs w:val="24"/>
        </w:rPr>
        <w:t xml:space="preserve"> for the modul</w:t>
      </w:r>
      <w:r w:rsidR="00B930EA">
        <w:rPr>
          <w:rFonts w:ascii="Times New Roman" w:hAnsi="Times New Roman" w:cs="Times New Roman"/>
          <w:sz w:val="24"/>
          <w:szCs w:val="24"/>
        </w:rPr>
        <w:t xml:space="preserve">e, said, </w:t>
      </w:r>
      <w:r w:rsidR="00582943" w:rsidRPr="00582943">
        <w:rPr>
          <w:rFonts w:ascii="Times New Roman" w:hAnsi="Times New Roman" w:cs="Times New Roman"/>
          <w:sz w:val="24"/>
          <w:szCs w:val="24"/>
        </w:rPr>
        <w:t>“Thanks very much for your lecture today, much appreciated and I thought it was very clear and comprehensive</w:t>
      </w:r>
      <w:r w:rsidR="00B930EA">
        <w:rPr>
          <w:rFonts w:ascii="Times New Roman" w:hAnsi="Times New Roman" w:cs="Times New Roman"/>
          <w:sz w:val="24"/>
          <w:szCs w:val="24"/>
        </w:rPr>
        <w:t>.</w:t>
      </w:r>
      <w:r w:rsidR="00582943" w:rsidRPr="00582943">
        <w:rPr>
          <w:rFonts w:ascii="Times New Roman" w:hAnsi="Times New Roman" w:cs="Times New Roman"/>
          <w:sz w:val="24"/>
          <w:szCs w:val="24"/>
        </w:rPr>
        <w:t>”</w:t>
      </w:r>
      <w:r w:rsidR="00971B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7F171F" w14:textId="77BED9FE" w:rsidR="00582943" w:rsidRPr="00582943" w:rsidRDefault="00971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UK Data Service is able to advise </w:t>
      </w:r>
      <w:r w:rsidR="009B1DE0">
        <w:rPr>
          <w:rFonts w:ascii="Times New Roman" w:hAnsi="Times New Roman" w:cs="Times New Roman"/>
          <w:sz w:val="24"/>
          <w:szCs w:val="24"/>
        </w:rPr>
        <w:t>on appropriate data management</w:t>
      </w:r>
      <w:r w:rsidR="00102C81" w:rsidRPr="00102C81">
        <w:rPr>
          <w:rFonts w:ascii="Times New Roman" w:hAnsi="Times New Roman" w:cs="Times New Roman"/>
          <w:sz w:val="24"/>
          <w:szCs w:val="24"/>
        </w:rPr>
        <w:t xml:space="preserve"> </w:t>
      </w:r>
      <w:r w:rsidR="00102C81">
        <w:rPr>
          <w:rFonts w:ascii="Times New Roman" w:hAnsi="Times New Roman" w:cs="Times New Roman"/>
          <w:sz w:val="24"/>
          <w:szCs w:val="24"/>
        </w:rPr>
        <w:t>across all levels</w:t>
      </w:r>
      <w:r w:rsidR="009F3125">
        <w:rPr>
          <w:rFonts w:ascii="Times New Roman" w:hAnsi="Times New Roman" w:cs="Times New Roman"/>
          <w:sz w:val="24"/>
          <w:szCs w:val="24"/>
        </w:rPr>
        <w:t xml:space="preserve"> of study and </w:t>
      </w:r>
      <w:r w:rsidR="008A1843">
        <w:rPr>
          <w:rFonts w:ascii="Times New Roman" w:hAnsi="Times New Roman" w:cs="Times New Roman"/>
          <w:sz w:val="24"/>
          <w:szCs w:val="24"/>
        </w:rPr>
        <w:t>research and</w:t>
      </w:r>
      <w:r w:rsidR="009F3125">
        <w:rPr>
          <w:rFonts w:ascii="Times New Roman" w:hAnsi="Times New Roman" w:cs="Times New Roman"/>
          <w:sz w:val="24"/>
          <w:szCs w:val="24"/>
        </w:rPr>
        <w:t xml:space="preserve"> are keen </w:t>
      </w:r>
      <w:r w:rsidR="00E239D7">
        <w:rPr>
          <w:rFonts w:ascii="Times New Roman" w:hAnsi="Times New Roman" w:cs="Times New Roman"/>
          <w:sz w:val="24"/>
          <w:szCs w:val="24"/>
        </w:rPr>
        <w:t xml:space="preserve">to engage with staff and students and share our expertise of data management. </w:t>
      </w:r>
      <w:r w:rsidR="00F92497">
        <w:rPr>
          <w:rFonts w:ascii="Times New Roman" w:hAnsi="Times New Roman" w:cs="Times New Roman"/>
          <w:sz w:val="24"/>
          <w:szCs w:val="24"/>
        </w:rPr>
        <w:t>If you think a similar workshop would benefit your students, please get in touch with the UK Data Service on support@ukdataservice.ac.uk</w:t>
      </w:r>
      <w:r w:rsidR="00680CC5">
        <w:rPr>
          <w:rFonts w:ascii="Times New Roman" w:hAnsi="Times New Roman" w:cs="Times New Roman"/>
          <w:sz w:val="24"/>
          <w:szCs w:val="24"/>
        </w:rPr>
        <w:t>.</w:t>
      </w:r>
    </w:p>
    <w:sectPr w:rsidR="00582943" w:rsidRPr="005829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479"/>
    <w:multiLevelType w:val="hybridMultilevel"/>
    <w:tmpl w:val="28D26716"/>
    <w:lvl w:ilvl="0" w:tplc="6DA4B2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D4CE4"/>
    <w:multiLevelType w:val="hybridMultilevel"/>
    <w:tmpl w:val="047EA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8244F"/>
    <w:multiLevelType w:val="hybridMultilevel"/>
    <w:tmpl w:val="2B941C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BDC"/>
    <w:rsid w:val="00025ED0"/>
    <w:rsid w:val="00044CD7"/>
    <w:rsid w:val="00057BDC"/>
    <w:rsid w:val="000E1D87"/>
    <w:rsid w:val="00102C81"/>
    <w:rsid w:val="00134C35"/>
    <w:rsid w:val="00141826"/>
    <w:rsid w:val="001B42C7"/>
    <w:rsid w:val="001D0EB3"/>
    <w:rsid w:val="003F2BFC"/>
    <w:rsid w:val="00582943"/>
    <w:rsid w:val="005D7D52"/>
    <w:rsid w:val="00617E2B"/>
    <w:rsid w:val="0067013B"/>
    <w:rsid w:val="00680CC5"/>
    <w:rsid w:val="0069321C"/>
    <w:rsid w:val="00716054"/>
    <w:rsid w:val="00721F95"/>
    <w:rsid w:val="00750C4F"/>
    <w:rsid w:val="00781175"/>
    <w:rsid w:val="007B48B3"/>
    <w:rsid w:val="007C0F5C"/>
    <w:rsid w:val="008337FC"/>
    <w:rsid w:val="008A1843"/>
    <w:rsid w:val="008A6145"/>
    <w:rsid w:val="00936356"/>
    <w:rsid w:val="00971B2E"/>
    <w:rsid w:val="009B1DE0"/>
    <w:rsid w:val="009B480D"/>
    <w:rsid w:val="009F3125"/>
    <w:rsid w:val="00AD0B5C"/>
    <w:rsid w:val="00AF1FBB"/>
    <w:rsid w:val="00B930EA"/>
    <w:rsid w:val="00CB7DFB"/>
    <w:rsid w:val="00CD0A2B"/>
    <w:rsid w:val="00D8190B"/>
    <w:rsid w:val="00DA246A"/>
    <w:rsid w:val="00DE555A"/>
    <w:rsid w:val="00E239D7"/>
    <w:rsid w:val="00E84B07"/>
    <w:rsid w:val="00F92497"/>
    <w:rsid w:val="00FA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9D1B5"/>
  <w15:chartTrackingRefBased/>
  <w15:docId w15:val="{A073BE49-E168-4BC3-86B5-CB59BDCE4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7D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117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17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A4C82174.dotm</Template>
  <TotalTime>0</TotalTime>
  <Pages>3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Haaker, Maureen A</dc:creator>
  <cp:keywords/>
  <dc:description/>
  <cp:lastModifiedBy>Maureen Haaker</cp:lastModifiedBy>
  <cp:revision>2</cp:revision>
  <dcterms:created xsi:type="dcterms:W3CDTF">2018-02-26T10:18:00Z</dcterms:created>
  <dcterms:modified xsi:type="dcterms:W3CDTF">2018-02-26T10:18:00Z</dcterms:modified>
</cp:coreProperties>
</file>